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7E613">
      <w:pPr>
        <w:pStyle w:val="7"/>
        <w:tabs>
          <w:tab w:val="left" w:pos="241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УТВЕРЖДАЮ</w:t>
      </w:r>
    </w:p>
    <w:p w14:paraId="729C091B">
      <w:pPr>
        <w:pStyle w:val="7"/>
        <w:tabs>
          <w:tab w:val="left" w:pos="241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14:paraId="0A2C412E">
      <w:pPr>
        <w:pStyle w:val="7"/>
        <w:tabs>
          <w:tab w:val="left" w:pos="2410"/>
        </w:tabs>
        <w:ind w:left="28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Начальника управления образования </w:t>
      </w:r>
    </w:p>
    <w:p w14:paraId="26E09768">
      <w:pPr>
        <w:pStyle w:val="7"/>
        <w:tabs>
          <w:tab w:val="left" w:pos="2410"/>
        </w:tabs>
        <w:ind w:left="28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Чагодощенского </w:t>
      </w:r>
    </w:p>
    <w:p w14:paraId="23AA36B4">
      <w:pPr>
        <w:pStyle w:val="7"/>
        <w:tabs>
          <w:tab w:val="left" w:pos="2410"/>
        </w:tabs>
        <w:ind w:left="28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</w:p>
    <w:p w14:paraId="7B7FEDD2">
      <w:pPr>
        <w:pStyle w:val="7"/>
        <w:tabs>
          <w:tab w:val="left" w:pos="241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 /Пушкина Н.В./</w:t>
      </w:r>
    </w:p>
    <w:p w14:paraId="6D086BE8">
      <w:pPr>
        <w:pStyle w:val="7"/>
        <w:tabs>
          <w:tab w:val="left" w:pos="241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(подпись)</w:t>
      </w:r>
    </w:p>
    <w:p w14:paraId="3D66D5D5">
      <w:pPr>
        <w:pStyle w:val="7"/>
        <w:tabs>
          <w:tab w:val="left" w:pos="2410"/>
        </w:tabs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«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>06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 xml:space="preserve"> апреля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 xml:space="preserve">   года</w:t>
      </w:r>
    </w:p>
    <w:p w14:paraId="0E3B5125">
      <w:pPr>
        <w:pStyle w:val="7"/>
        <w:tabs>
          <w:tab w:val="left" w:pos="241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(дата)</w:t>
      </w:r>
    </w:p>
    <w:p w14:paraId="71DFC711"/>
    <w:p w14:paraId="3EA96F28">
      <w:pPr>
        <w:jc w:val="center"/>
        <w:rPr>
          <w:b/>
        </w:rPr>
      </w:pPr>
      <w:r>
        <w:rPr>
          <w:b/>
        </w:rPr>
        <w:t xml:space="preserve">Муниципальное бюджетное дошкольное образовательное учреждение </w:t>
      </w:r>
    </w:p>
    <w:p w14:paraId="6EB5C501">
      <w:pPr>
        <w:jc w:val="center"/>
        <w:rPr>
          <w:b/>
        </w:rPr>
      </w:pPr>
      <w:r>
        <w:rPr>
          <w:b/>
        </w:rPr>
        <w:t>«Детский сад комбинированного вида п. Чагода»</w:t>
      </w:r>
    </w:p>
    <w:p w14:paraId="583B333E"/>
    <w:p w14:paraId="69797B23"/>
    <w:p w14:paraId="2AF7CF13">
      <w:pPr>
        <w:suppressAutoHyphens/>
        <w:spacing w:line="276" w:lineRule="auto"/>
        <w:jc w:val="center"/>
        <w:rPr>
          <w:b/>
          <w:sz w:val="26"/>
          <w:szCs w:val="26"/>
          <w:lang w:eastAsia="ar-SA"/>
        </w:rPr>
      </w:pPr>
      <w:r>
        <w:rPr>
          <w:b/>
          <w:sz w:val="26"/>
          <w:szCs w:val="26"/>
          <w:lang w:eastAsia="ar-SA"/>
        </w:rPr>
        <w:t>ПЛАН</w:t>
      </w:r>
    </w:p>
    <w:p w14:paraId="13703B6C">
      <w:pPr>
        <w:suppressAutoHyphens/>
        <w:spacing w:line="276" w:lineRule="auto"/>
        <w:jc w:val="center"/>
        <w:rPr>
          <w:b/>
          <w:sz w:val="26"/>
          <w:szCs w:val="26"/>
          <w:lang w:eastAsia="ar-SA"/>
        </w:rPr>
      </w:pPr>
      <w:r>
        <w:rPr>
          <w:b/>
          <w:sz w:val="26"/>
          <w:szCs w:val="26"/>
          <w:lang w:eastAsia="ar-SA"/>
        </w:rPr>
        <w:t>по устранению недостатков, выявленных в ходе независимой оценки качества условий оказания услуг</w:t>
      </w:r>
    </w:p>
    <w:p w14:paraId="767F2E80">
      <w:pPr>
        <w:suppressAutoHyphens/>
        <w:spacing w:line="276" w:lineRule="auto"/>
        <w:jc w:val="center"/>
        <w:rPr>
          <w:b/>
          <w:sz w:val="26"/>
          <w:szCs w:val="26"/>
          <w:lang w:eastAsia="ar-SA"/>
        </w:rPr>
      </w:pPr>
      <w:r>
        <w:rPr>
          <w:b/>
          <w:sz w:val="26"/>
          <w:szCs w:val="26"/>
          <w:lang w:eastAsia="ar-SA"/>
        </w:rPr>
        <w:t>на 202</w:t>
      </w:r>
      <w:r>
        <w:rPr>
          <w:rFonts w:hint="default"/>
          <w:b/>
          <w:sz w:val="26"/>
          <w:szCs w:val="26"/>
          <w:lang w:val="ru-RU" w:eastAsia="ar-SA"/>
        </w:rPr>
        <w:t>5</w:t>
      </w:r>
      <w:r>
        <w:rPr>
          <w:b/>
          <w:sz w:val="26"/>
          <w:szCs w:val="26"/>
          <w:lang w:eastAsia="ar-SA"/>
        </w:rPr>
        <w:t xml:space="preserve"> год</w:t>
      </w:r>
    </w:p>
    <w:p w14:paraId="4DBBE818">
      <w:pPr>
        <w:suppressAutoHyphens/>
        <w:spacing w:line="276" w:lineRule="auto"/>
        <w:ind w:firstLine="709"/>
        <w:jc w:val="both"/>
        <w:rPr>
          <w:sz w:val="28"/>
          <w:szCs w:val="28"/>
          <w:lang w:eastAsia="ar-SA"/>
        </w:rPr>
      </w:pPr>
    </w:p>
    <w:tbl>
      <w:tblPr>
        <w:tblStyle w:val="3"/>
        <w:tblW w:w="990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2255"/>
        <w:gridCol w:w="1372"/>
        <w:gridCol w:w="1274"/>
        <w:gridCol w:w="1471"/>
        <w:gridCol w:w="98"/>
        <w:gridCol w:w="1373"/>
      </w:tblGrid>
      <w:tr w14:paraId="7A819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059" w:type="dxa"/>
            <w:vMerge w:val="restart"/>
            <w:shd w:val="clear" w:color="auto" w:fill="auto"/>
          </w:tcPr>
          <w:p w14:paraId="64187AF7">
            <w:pPr>
              <w:suppressAutoHyphens/>
              <w:spacing w:line="276" w:lineRule="auto"/>
              <w:ind w:firstLine="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255" w:type="dxa"/>
            <w:vMerge w:val="restart"/>
            <w:shd w:val="clear" w:color="auto" w:fill="auto"/>
          </w:tcPr>
          <w:p w14:paraId="551F18BB">
            <w:pPr>
              <w:suppressAutoHyphens/>
              <w:spacing w:line="276" w:lineRule="auto"/>
              <w:ind w:firstLine="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Наименование мероприятия </w:t>
            </w:r>
          </w:p>
          <w:p w14:paraId="4EF44485">
            <w:pPr>
              <w:suppressAutoHyphens/>
              <w:spacing w:line="276" w:lineRule="auto"/>
              <w:ind w:firstLine="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372" w:type="dxa"/>
            <w:vMerge w:val="restart"/>
            <w:shd w:val="clear" w:color="auto" w:fill="auto"/>
          </w:tcPr>
          <w:p w14:paraId="745130FE">
            <w:pPr>
              <w:suppressAutoHyphens/>
              <w:spacing w:line="276" w:lineRule="auto"/>
              <w:ind w:firstLine="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Плановый срок реализации мероприятия</w:t>
            </w:r>
          </w:p>
        </w:tc>
        <w:tc>
          <w:tcPr>
            <w:tcW w:w="1274" w:type="dxa"/>
            <w:vMerge w:val="restart"/>
            <w:shd w:val="clear" w:color="auto" w:fill="auto"/>
          </w:tcPr>
          <w:p w14:paraId="56996D51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Ответственный исполнитель </w:t>
            </w:r>
          </w:p>
          <w:p w14:paraId="11C11465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(ФИО,</w:t>
            </w:r>
          </w:p>
          <w:p w14:paraId="48DF5562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должность)</w:t>
            </w:r>
          </w:p>
        </w:tc>
        <w:tc>
          <w:tcPr>
            <w:tcW w:w="2941" w:type="dxa"/>
            <w:gridSpan w:val="3"/>
            <w:shd w:val="clear" w:color="auto" w:fill="auto"/>
          </w:tcPr>
          <w:p w14:paraId="695FFF6F">
            <w:pPr>
              <w:suppressAutoHyphens/>
              <w:spacing w:line="276" w:lineRule="auto"/>
              <w:ind w:left="-108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Сведения о ходе</w:t>
            </w:r>
          </w:p>
          <w:p w14:paraId="370D0B9D">
            <w:pPr>
              <w:suppressAutoHyphens/>
              <w:spacing w:line="276" w:lineRule="auto"/>
              <w:ind w:left="-108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реализации мероприятия</w:t>
            </w:r>
          </w:p>
        </w:tc>
      </w:tr>
      <w:tr w14:paraId="6365E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2059" w:type="dxa"/>
            <w:vMerge w:val="continue"/>
            <w:shd w:val="clear" w:color="auto" w:fill="auto"/>
          </w:tcPr>
          <w:p w14:paraId="2C95DC5E">
            <w:pPr>
              <w:suppressAutoHyphens/>
              <w:spacing w:line="276" w:lineRule="auto"/>
              <w:ind w:firstLine="709"/>
              <w:jc w:val="center"/>
              <w:rPr>
                <w:lang w:eastAsia="ar-SA"/>
              </w:rPr>
            </w:pPr>
          </w:p>
        </w:tc>
        <w:tc>
          <w:tcPr>
            <w:tcW w:w="2255" w:type="dxa"/>
            <w:vMerge w:val="continue"/>
            <w:shd w:val="clear" w:color="auto" w:fill="auto"/>
          </w:tcPr>
          <w:p w14:paraId="1BCDA114">
            <w:pPr>
              <w:suppressAutoHyphens/>
              <w:spacing w:line="276" w:lineRule="auto"/>
              <w:ind w:firstLine="709"/>
              <w:jc w:val="center"/>
              <w:rPr>
                <w:lang w:eastAsia="ar-SA"/>
              </w:rPr>
            </w:pPr>
          </w:p>
        </w:tc>
        <w:tc>
          <w:tcPr>
            <w:tcW w:w="1372" w:type="dxa"/>
            <w:vMerge w:val="continue"/>
            <w:shd w:val="clear" w:color="auto" w:fill="auto"/>
          </w:tcPr>
          <w:p w14:paraId="38CF1AC3">
            <w:pPr>
              <w:suppressAutoHyphens/>
              <w:spacing w:line="276" w:lineRule="auto"/>
              <w:ind w:firstLine="709"/>
              <w:jc w:val="center"/>
              <w:rPr>
                <w:lang w:eastAsia="ar-SA"/>
              </w:rPr>
            </w:pPr>
          </w:p>
        </w:tc>
        <w:tc>
          <w:tcPr>
            <w:tcW w:w="1274" w:type="dxa"/>
            <w:vMerge w:val="continue"/>
            <w:shd w:val="clear" w:color="auto" w:fill="auto"/>
          </w:tcPr>
          <w:p w14:paraId="56A594F1">
            <w:pPr>
              <w:suppressAutoHyphens/>
              <w:spacing w:line="276" w:lineRule="auto"/>
              <w:ind w:firstLine="709"/>
              <w:jc w:val="center"/>
              <w:rPr>
                <w:lang w:eastAsia="ar-SA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14:paraId="1300A78C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реализованные </w:t>
            </w:r>
          </w:p>
          <w:p w14:paraId="38B1E93D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меры</w:t>
            </w:r>
          </w:p>
          <w:p w14:paraId="0107E81C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по устранению</w:t>
            </w:r>
          </w:p>
          <w:p w14:paraId="51CC8F4C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выявленных недостатков</w:t>
            </w:r>
          </w:p>
        </w:tc>
        <w:tc>
          <w:tcPr>
            <w:tcW w:w="1372" w:type="dxa"/>
            <w:shd w:val="clear" w:color="auto" w:fill="auto"/>
          </w:tcPr>
          <w:p w14:paraId="3B97B234">
            <w:pPr>
              <w:suppressAutoHyphens/>
              <w:spacing w:line="276" w:lineRule="auto"/>
              <w:ind w:left="-108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фактический</w:t>
            </w:r>
          </w:p>
          <w:p w14:paraId="3C169DF8">
            <w:pPr>
              <w:suppressAutoHyphens/>
              <w:spacing w:line="276" w:lineRule="auto"/>
              <w:ind w:left="-108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срок реализации</w:t>
            </w:r>
          </w:p>
        </w:tc>
      </w:tr>
      <w:tr w14:paraId="457F5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901" w:type="dxa"/>
            <w:gridSpan w:val="7"/>
            <w:shd w:val="clear" w:color="auto" w:fill="auto"/>
            <w:vAlign w:val="center"/>
          </w:tcPr>
          <w:p w14:paraId="61B1DB45">
            <w:pPr>
              <w:suppressAutoHyphens/>
              <w:spacing w:line="276" w:lineRule="auto"/>
              <w:ind w:firstLine="34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1. Открытость и доступность информации об организации </w:t>
            </w:r>
          </w:p>
        </w:tc>
      </w:tr>
      <w:tr w14:paraId="04C8B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6" w:hRule="atLeast"/>
        </w:trPr>
        <w:tc>
          <w:tcPr>
            <w:tcW w:w="2059" w:type="dxa"/>
            <w:shd w:val="clear" w:color="auto" w:fill="auto"/>
          </w:tcPr>
          <w:p w14:paraId="7AB5065B">
            <w:pPr>
              <w:suppressAutoHyphens/>
              <w:spacing w:line="276" w:lineRule="auto"/>
              <w:ind w:firstLine="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 Соответствие  информации</w:t>
            </w:r>
          </w:p>
          <w:p w14:paraId="2F17887A">
            <w:pPr>
              <w:suppressAutoHyphens/>
              <w:spacing w:line="276" w:lineRule="auto"/>
              <w:ind w:firstLine="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о деятельности образовательной организации, размещенной  на общедоступных информационных ресурсах, ее содержанию и порядку, установленным нормативным правовым актам»</w:t>
            </w:r>
          </w:p>
        </w:tc>
        <w:tc>
          <w:tcPr>
            <w:tcW w:w="2255" w:type="dxa"/>
            <w:shd w:val="clear" w:color="auto" w:fill="auto"/>
          </w:tcPr>
          <w:p w14:paraId="2EB7E67B">
            <w:pPr>
              <w:suppressAutoHyphens/>
              <w:spacing w:line="276" w:lineRule="auto"/>
              <w:ind w:firstLine="33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Отчет о результатах самообследования</w:t>
            </w:r>
          </w:p>
          <w:p w14:paraId="54A6C925">
            <w:pPr>
              <w:suppressAutoHyphens/>
              <w:spacing w:line="276" w:lineRule="auto"/>
              <w:ind w:firstLine="33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размещен на официальном сайте учреждения </w:t>
            </w:r>
          </w:p>
          <w:p w14:paraId="7D587D50">
            <w:pPr>
              <w:suppressAutoHyphens/>
              <w:spacing w:line="276" w:lineRule="auto"/>
              <w:ind w:firstLine="33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 подразделе</w:t>
            </w:r>
          </w:p>
          <w:p w14:paraId="087AF47F">
            <w:pPr>
              <w:suppressAutoHyphens/>
              <w:spacing w:line="276" w:lineRule="auto"/>
              <w:ind w:firstLine="33"/>
              <w:jc w:val="center"/>
              <w:rPr>
                <w:lang w:eastAsia="ar-SA"/>
              </w:rPr>
            </w:pPr>
            <w:r>
              <w:rPr>
                <w:lang w:eastAsia="ar-SA"/>
              </w:rPr>
              <w:t>«Документы»</w:t>
            </w:r>
          </w:p>
        </w:tc>
        <w:tc>
          <w:tcPr>
            <w:tcW w:w="1372" w:type="dxa"/>
            <w:shd w:val="clear" w:color="auto" w:fill="auto"/>
          </w:tcPr>
          <w:p w14:paraId="30D536E8">
            <w:pPr>
              <w:suppressAutoHyphens/>
              <w:spacing w:line="276" w:lineRule="auto"/>
              <w:ind w:hanging="108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выполнено</w:t>
            </w:r>
          </w:p>
        </w:tc>
        <w:tc>
          <w:tcPr>
            <w:tcW w:w="1274" w:type="dxa"/>
            <w:shd w:val="clear" w:color="auto" w:fill="auto"/>
          </w:tcPr>
          <w:p w14:paraId="589DB19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Ушакова И.А.,</w:t>
            </w:r>
          </w:p>
          <w:p w14:paraId="3366995E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воспитатель</w:t>
            </w:r>
          </w:p>
        </w:tc>
        <w:tc>
          <w:tcPr>
            <w:tcW w:w="1569" w:type="dxa"/>
            <w:gridSpan w:val="2"/>
            <w:shd w:val="clear" w:color="auto" w:fill="auto"/>
          </w:tcPr>
          <w:p w14:paraId="6D74BCEF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выполнено</w:t>
            </w:r>
          </w:p>
        </w:tc>
        <w:tc>
          <w:tcPr>
            <w:tcW w:w="1372" w:type="dxa"/>
            <w:shd w:val="clear" w:color="auto" w:fill="auto"/>
          </w:tcPr>
          <w:p w14:paraId="276AF80D">
            <w:pPr>
              <w:suppressAutoHyphens/>
              <w:spacing w:line="276" w:lineRule="auto"/>
              <w:ind w:firstLine="709"/>
              <w:jc w:val="both"/>
              <w:rPr>
                <w:lang w:eastAsia="ar-SA"/>
              </w:rPr>
            </w:pPr>
          </w:p>
        </w:tc>
      </w:tr>
      <w:tr w14:paraId="357D0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2059" w:type="dxa"/>
            <w:shd w:val="clear" w:color="auto" w:fill="auto"/>
          </w:tcPr>
          <w:p w14:paraId="441D8D3E">
            <w:pPr>
              <w:suppressAutoHyphens/>
              <w:spacing w:line="276" w:lineRule="auto"/>
              <w:ind w:firstLine="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1.2. Наличие </w:t>
            </w:r>
          </w:p>
          <w:p w14:paraId="20C34A5C">
            <w:pPr>
              <w:suppressAutoHyphens/>
              <w:spacing w:line="276" w:lineRule="auto"/>
              <w:ind w:firstLine="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 официальном сайте  образовательной организации информации</w:t>
            </w:r>
          </w:p>
          <w:p w14:paraId="5AC33DA6">
            <w:pPr>
              <w:suppressAutoHyphens/>
              <w:spacing w:line="276" w:lineRule="auto"/>
              <w:ind w:firstLine="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о дистанционных способах обратной связи  и взаимодействия </w:t>
            </w:r>
          </w:p>
          <w:p w14:paraId="272A4CF6">
            <w:pPr>
              <w:suppressAutoHyphens/>
              <w:spacing w:line="276" w:lineRule="auto"/>
              <w:ind w:firstLine="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с получателями услуги и их функционирование </w:t>
            </w:r>
          </w:p>
        </w:tc>
        <w:tc>
          <w:tcPr>
            <w:tcW w:w="2255" w:type="dxa"/>
            <w:shd w:val="clear" w:color="auto" w:fill="auto"/>
          </w:tcPr>
          <w:p w14:paraId="03546343">
            <w:pPr>
              <w:suppressAutoHyphens/>
              <w:spacing w:line="276" w:lineRule="auto"/>
              <w:ind w:firstLine="33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Наличие анкеты  </w:t>
            </w:r>
          </w:p>
          <w:p w14:paraId="777AB771">
            <w:pPr>
              <w:suppressAutoHyphens/>
              <w:spacing w:line="276" w:lineRule="auto"/>
              <w:ind w:firstLine="33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для опроса граждан.</w:t>
            </w:r>
          </w:p>
          <w:p w14:paraId="7504C31B">
            <w:pPr>
              <w:suppressAutoHyphens/>
              <w:spacing w:line="276" w:lineRule="auto"/>
              <w:ind w:firstLine="33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Ссылка на анкету расположена в разделе «Независимая оценка качества образования»</w:t>
            </w:r>
          </w:p>
        </w:tc>
        <w:tc>
          <w:tcPr>
            <w:tcW w:w="1372" w:type="dxa"/>
            <w:shd w:val="clear" w:color="auto" w:fill="auto"/>
          </w:tcPr>
          <w:p w14:paraId="0B941E68">
            <w:pPr>
              <w:suppressAutoHyphens/>
              <w:spacing w:line="276" w:lineRule="auto"/>
              <w:ind w:hanging="108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выполнено</w:t>
            </w:r>
          </w:p>
        </w:tc>
        <w:tc>
          <w:tcPr>
            <w:tcW w:w="1274" w:type="dxa"/>
            <w:shd w:val="clear" w:color="auto" w:fill="auto"/>
          </w:tcPr>
          <w:p w14:paraId="3F10E7A9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Ушакова И.А.,</w:t>
            </w:r>
          </w:p>
          <w:p w14:paraId="41CB9B15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воспитатель</w:t>
            </w:r>
          </w:p>
        </w:tc>
        <w:tc>
          <w:tcPr>
            <w:tcW w:w="1569" w:type="dxa"/>
            <w:gridSpan w:val="2"/>
            <w:shd w:val="clear" w:color="auto" w:fill="auto"/>
          </w:tcPr>
          <w:p w14:paraId="06121588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выполнено</w:t>
            </w:r>
          </w:p>
        </w:tc>
        <w:tc>
          <w:tcPr>
            <w:tcW w:w="1372" w:type="dxa"/>
            <w:shd w:val="clear" w:color="auto" w:fill="auto"/>
          </w:tcPr>
          <w:p w14:paraId="43123AA3">
            <w:pPr>
              <w:suppressAutoHyphens/>
              <w:spacing w:line="276" w:lineRule="auto"/>
              <w:ind w:firstLine="709"/>
              <w:jc w:val="both"/>
              <w:rPr>
                <w:lang w:eastAsia="ar-SA"/>
              </w:rPr>
            </w:pPr>
          </w:p>
        </w:tc>
      </w:tr>
      <w:tr w14:paraId="73F73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01" w:type="dxa"/>
            <w:gridSpan w:val="7"/>
            <w:shd w:val="clear" w:color="auto" w:fill="auto"/>
            <w:vAlign w:val="center"/>
          </w:tcPr>
          <w:p w14:paraId="4A30D1D9">
            <w:pPr>
              <w:suppressAutoHyphens/>
              <w:spacing w:line="276" w:lineRule="auto"/>
              <w:ind w:firstLine="34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3. Доступность услуг для инвалидов   </w:t>
            </w:r>
          </w:p>
        </w:tc>
      </w:tr>
      <w:tr w14:paraId="52598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059" w:type="dxa"/>
            <w:vMerge w:val="restart"/>
            <w:shd w:val="clear" w:color="auto" w:fill="auto"/>
          </w:tcPr>
          <w:p w14:paraId="3E85F969">
            <w:pPr>
              <w:suppressAutoHyphens/>
              <w:spacing w:line="276" w:lineRule="auto"/>
              <w:ind w:firstLine="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3.2.Обеспечение </w:t>
            </w:r>
          </w:p>
          <w:p w14:paraId="0A2FB83B">
            <w:pPr>
              <w:suppressAutoHyphens/>
              <w:spacing w:line="276" w:lineRule="auto"/>
              <w:ind w:firstLine="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 образовательной организации условий доступности, позволяющих инвалидам получать услуги наравне с другими»</w:t>
            </w:r>
          </w:p>
        </w:tc>
        <w:tc>
          <w:tcPr>
            <w:tcW w:w="2255" w:type="dxa"/>
            <w:shd w:val="clear" w:color="auto" w:fill="auto"/>
          </w:tcPr>
          <w:p w14:paraId="00B65374">
            <w:pPr>
              <w:suppressAutoHyphens/>
              <w:spacing w:line="276" w:lineRule="auto"/>
              <w:ind w:firstLine="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Возможность предоставления услуг</w:t>
            </w:r>
          </w:p>
          <w:p w14:paraId="2CCDDA1E">
            <w:pPr>
              <w:suppressAutoHyphens/>
              <w:spacing w:line="276" w:lineRule="auto"/>
              <w:ind w:firstLine="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 дистанционном режиме или на дому</w:t>
            </w:r>
          </w:p>
        </w:tc>
        <w:tc>
          <w:tcPr>
            <w:tcW w:w="1372" w:type="dxa"/>
            <w:shd w:val="clear" w:color="auto" w:fill="auto"/>
          </w:tcPr>
          <w:p w14:paraId="501F65A7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 мере необходимости</w:t>
            </w:r>
          </w:p>
        </w:tc>
        <w:tc>
          <w:tcPr>
            <w:tcW w:w="1274" w:type="dxa"/>
            <w:shd w:val="clear" w:color="auto" w:fill="auto"/>
          </w:tcPr>
          <w:p w14:paraId="01D34803">
            <w:pPr>
              <w:suppressAutoHyphens/>
              <w:spacing w:line="276" w:lineRule="auto"/>
              <w:ind w:firstLine="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Гибалова Н.Н., заведующий</w:t>
            </w:r>
          </w:p>
        </w:tc>
        <w:tc>
          <w:tcPr>
            <w:tcW w:w="1471" w:type="dxa"/>
            <w:shd w:val="clear" w:color="auto" w:fill="auto"/>
          </w:tcPr>
          <w:p w14:paraId="23D36D17">
            <w:pPr>
              <w:suppressAutoHyphens/>
              <w:spacing w:line="276" w:lineRule="auto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1471" w:type="dxa"/>
            <w:gridSpan w:val="2"/>
            <w:shd w:val="clear" w:color="auto" w:fill="auto"/>
          </w:tcPr>
          <w:p w14:paraId="623E29FC">
            <w:pPr>
              <w:suppressAutoHyphens/>
              <w:spacing w:line="276" w:lineRule="auto"/>
              <w:ind w:firstLine="709"/>
              <w:jc w:val="both"/>
              <w:rPr>
                <w:lang w:eastAsia="ar-SA"/>
              </w:rPr>
            </w:pPr>
          </w:p>
        </w:tc>
      </w:tr>
      <w:tr w14:paraId="3CAB5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9" w:type="dxa"/>
            <w:vMerge w:val="continue"/>
            <w:shd w:val="clear" w:color="auto" w:fill="auto"/>
          </w:tcPr>
          <w:p w14:paraId="4BC78E41">
            <w:pPr>
              <w:suppressAutoHyphens/>
              <w:spacing w:line="276" w:lineRule="auto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255" w:type="dxa"/>
            <w:shd w:val="clear" w:color="auto" w:fill="auto"/>
          </w:tcPr>
          <w:p w14:paraId="040F7273">
            <w:pPr>
              <w:suppressAutoHyphens/>
              <w:spacing w:line="276" w:lineRule="auto"/>
              <w:ind w:firstLine="33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1372" w:type="dxa"/>
            <w:shd w:val="clear" w:color="auto" w:fill="auto"/>
          </w:tcPr>
          <w:p w14:paraId="12555456">
            <w:pPr>
              <w:suppressAutoHyphens/>
              <w:spacing w:line="276" w:lineRule="auto"/>
              <w:ind w:firstLine="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 мере необходимости</w:t>
            </w:r>
          </w:p>
          <w:p w14:paraId="4F53FF2E">
            <w:pPr>
              <w:suppressAutoHyphens/>
              <w:spacing w:line="276" w:lineRule="auto"/>
              <w:ind w:firstLine="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(детей данных нозологических</w:t>
            </w:r>
          </w:p>
          <w:p w14:paraId="3E5E12A9">
            <w:pPr>
              <w:suppressAutoHyphens/>
              <w:spacing w:line="276" w:lineRule="auto"/>
              <w:ind w:firstLine="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групп в ДОО нет)</w:t>
            </w:r>
          </w:p>
        </w:tc>
        <w:tc>
          <w:tcPr>
            <w:tcW w:w="1274" w:type="dxa"/>
            <w:shd w:val="clear" w:color="auto" w:fill="auto"/>
          </w:tcPr>
          <w:p w14:paraId="13E60A32">
            <w:pPr>
              <w:suppressAutoHyphens/>
              <w:spacing w:line="276" w:lineRule="auto"/>
              <w:ind w:firstLine="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Гибалова Н.Н., заведующий</w:t>
            </w:r>
          </w:p>
        </w:tc>
        <w:tc>
          <w:tcPr>
            <w:tcW w:w="1471" w:type="dxa"/>
            <w:shd w:val="clear" w:color="auto" w:fill="auto"/>
          </w:tcPr>
          <w:p w14:paraId="557F9F3C">
            <w:pPr>
              <w:suppressAutoHyphens/>
              <w:spacing w:line="276" w:lineRule="auto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1471" w:type="dxa"/>
            <w:gridSpan w:val="2"/>
            <w:shd w:val="clear" w:color="auto" w:fill="auto"/>
          </w:tcPr>
          <w:p w14:paraId="38E24AA2">
            <w:pPr>
              <w:suppressAutoHyphens/>
              <w:spacing w:line="276" w:lineRule="auto"/>
              <w:ind w:firstLine="709"/>
              <w:jc w:val="both"/>
              <w:rPr>
                <w:lang w:eastAsia="ar-SA"/>
              </w:rPr>
            </w:pPr>
          </w:p>
        </w:tc>
      </w:tr>
    </w:tbl>
    <w:p w14:paraId="7653FA02">
      <w:pPr>
        <w:suppressAutoHyphens/>
        <w:spacing w:line="276" w:lineRule="auto"/>
        <w:ind w:firstLine="709"/>
        <w:jc w:val="both"/>
        <w:rPr>
          <w:sz w:val="28"/>
          <w:szCs w:val="28"/>
          <w:lang w:eastAsia="ar-SA"/>
        </w:rPr>
      </w:pPr>
    </w:p>
    <w:p w14:paraId="161B19DF">
      <w:pPr>
        <w:suppressAutoHyphens/>
        <w:spacing w:line="276" w:lineRule="auto"/>
        <w:ind w:firstLine="709"/>
        <w:jc w:val="both"/>
        <w:rPr>
          <w:sz w:val="28"/>
          <w:szCs w:val="28"/>
          <w:lang w:eastAsia="ar-SA"/>
        </w:rPr>
      </w:pPr>
    </w:p>
    <w:sectPr>
      <w:pgSz w:w="11906" w:h="16838"/>
      <w:pgMar w:top="1560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F7D"/>
    <w:rsid w:val="000712D3"/>
    <w:rsid w:val="000A4A11"/>
    <w:rsid w:val="000D191C"/>
    <w:rsid w:val="000D7DB0"/>
    <w:rsid w:val="00150850"/>
    <w:rsid w:val="001936B2"/>
    <w:rsid w:val="00297270"/>
    <w:rsid w:val="002B0E78"/>
    <w:rsid w:val="00374F3E"/>
    <w:rsid w:val="003D1FB5"/>
    <w:rsid w:val="003E3137"/>
    <w:rsid w:val="00680F7D"/>
    <w:rsid w:val="007C5203"/>
    <w:rsid w:val="009C745A"/>
    <w:rsid w:val="009F2067"/>
    <w:rsid w:val="00A41491"/>
    <w:rsid w:val="00B40CD0"/>
    <w:rsid w:val="00BE1B19"/>
    <w:rsid w:val="00CF6B9A"/>
    <w:rsid w:val="00E74DE8"/>
    <w:rsid w:val="00F359DC"/>
    <w:rsid w:val="3D61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customStyle="1" w:styleId="5">
    <w:name w:val="Содержимое таблицы"/>
    <w:basedOn w:val="1"/>
    <w:qFormat/>
    <w:uiPriority w:val="0"/>
    <w:pPr>
      <w:widowControl w:val="0"/>
      <w:suppressLineNumbers/>
      <w:suppressAutoHyphens/>
    </w:pPr>
    <w:rPr>
      <w:rFonts w:ascii="Arial" w:hAnsi="Arial" w:eastAsia="Lucida Sans Unicode"/>
    </w:rPr>
  </w:style>
  <w:style w:type="paragraph" w:customStyle="1" w:styleId="6">
    <w:name w:val="content--common-block__block-3u"/>
    <w:basedOn w:val="1"/>
    <w:qFormat/>
    <w:uiPriority w:val="0"/>
    <w:pPr>
      <w:spacing w:before="100" w:beforeAutospacing="1" w:after="100" w:afterAutospacing="1"/>
    </w:pPr>
  </w:style>
  <w:style w:type="paragraph" w:customStyle="1" w:styleId="7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438CC-5FFB-458B-872A-874A4EF09A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2100</Characters>
  <Lines>17</Lines>
  <Paragraphs>4</Paragraphs>
  <TotalTime>13</TotalTime>
  <ScaleCrop>false</ScaleCrop>
  <LinksUpToDate>false</LinksUpToDate>
  <CharactersWithSpaces>2464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2024-11-12T08:18:00Z</dcterms:created>
  <dc:creator>PCS</dc:creator>
  <cp:lastModifiedBy>Евгения Савеня</cp:lastModifiedBy>
  <cp:lastPrinted>2025-07-18T11:14:51Z</cp:lastPrinted>
  <dcterms:modified xsi:type="dcterms:W3CDTF">2025-07-18T11:17:40Z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DFB8DA09FC5241C69B1F13A09CC99456_12</vt:lpwstr>
  </property>
</Properties>
</file>